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9CB3" w14:textId="7756DCC5" w:rsidR="00D407E4" w:rsidRPr="007F7793" w:rsidRDefault="00D407E4" w:rsidP="00D407E4">
      <w:pPr>
        <w:pStyle w:val="OZNZACZNIKAwskazanienrzacznika"/>
      </w:pPr>
      <w:bookmarkStart w:id="0" w:name="_GoBack"/>
      <w:bookmarkEnd w:id="0"/>
      <w:r w:rsidRPr="00704E8E">
        <w:t xml:space="preserve">Załącznik do </w:t>
      </w:r>
      <w:r w:rsidR="00113A6F">
        <w:t>R</w:t>
      </w:r>
      <w:r w:rsidRPr="00704E8E">
        <w:t>ozporządzenia</w:t>
      </w:r>
    </w:p>
    <w:p w14:paraId="6426600F" w14:textId="4D8E6C3B" w:rsidR="00D407E4" w:rsidRPr="00704E8E" w:rsidRDefault="00D407E4" w:rsidP="00D407E4">
      <w:pPr>
        <w:pStyle w:val="OZNZACZNIKAwskazanienrzacznika"/>
      </w:pPr>
      <w:r w:rsidRPr="00704E8E">
        <w:t>Ministra Sprawiedliwości</w:t>
      </w:r>
      <w:r w:rsidRPr="007F7793">
        <w:t xml:space="preserve"> </w:t>
      </w:r>
      <w:r w:rsidRPr="00704E8E">
        <w:t>z dnia</w:t>
      </w:r>
      <w:r>
        <w:t xml:space="preserve"> </w:t>
      </w:r>
      <w:r w:rsidR="00CB7E1D">
        <w:t>25 listopada 2020 r. (</w:t>
      </w:r>
      <w:r>
        <w:t xml:space="preserve">poz. </w:t>
      </w:r>
      <w:r w:rsidR="00CB7E1D">
        <w:t>2106)</w:t>
      </w:r>
    </w:p>
    <w:p w14:paraId="2F4001E8" w14:textId="77777777" w:rsidR="00D407E4" w:rsidRDefault="00D407E4" w:rsidP="00D407E4"/>
    <w:p w14:paraId="4595EEAF" w14:textId="77777777" w:rsidR="00D407E4" w:rsidRPr="00704E8E" w:rsidRDefault="00D407E4" w:rsidP="00D407E4">
      <w:pPr>
        <w:pStyle w:val="TYTDZOZNoznaczenietytuulubdziau"/>
      </w:pPr>
      <w:r w:rsidRPr="00704E8E">
        <w:t>WZÓR</w:t>
      </w:r>
    </w:p>
    <w:p w14:paraId="23F27B67" w14:textId="77777777" w:rsidR="00D407E4" w:rsidRDefault="00D407E4" w:rsidP="00D407E4">
      <w:pPr>
        <w:pStyle w:val="TYTDZOZNoznaczenietytuulubdziau"/>
      </w:pPr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06"/>
        <w:gridCol w:w="874"/>
        <w:gridCol w:w="3446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lastRenderedPageBreak/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lastRenderedPageBreak/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lastRenderedPageBreak/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2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3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3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9898BEA" w14:textId="77777777" w:rsidR="00D407E4" w:rsidRPr="00704E8E" w:rsidRDefault="00D407E4" w:rsidP="00D407E4">
      <w:r w:rsidRPr="00704E8E">
        <w:lastRenderedPageBreak/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FD63" w14:textId="77777777" w:rsidR="0081578B" w:rsidRDefault="0081578B">
      <w:r>
        <w:separator/>
      </w:r>
    </w:p>
  </w:endnote>
  <w:endnote w:type="continuationSeparator" w:id="0">
    <w:p w14:paraId="4C297782" w14:textId="77777777" w:rsidR="0081578B" w:rsidRDefault="0081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84AB" w14:textId="77777777" w:rsidR="0081578B" w:rsidRDefault="0081578B">
      <w:r>
        <w:separator/>
      </w:r>
    </w:p>
  </w:footnote>
  <w:footnote w:type="continuationSeparator" w:id="0">
    <w:p w14:paraId="03757EEF" w14:textId="77777777" w:rsidR="0081578B" w:rsidRDefault="0081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5AE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C54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578B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49D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4427"/>
    <w:rsid w:val="00ED5553"/>
    <w:rsid w:val="00ED5E36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8788E5CB-92F5-4310-8EEA-48084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D4F928-C18E-414A-AA64-CFE6B935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1795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Szczepanowska Monika  (DLPC)</dc:creator>
  <cp:lastModifiedBy>Grazyna Jarosz</cp:lastModifiedBy>
  <cp:revision>2</cp:revision>
  <cp:lastPrinted>2020-12-22T09:15:00Z</cp:lastPrinted>
  <dcterms:created xsi:type="dcterms:W3CDTF">2020-12-22T09:15:00Z</dcterms:created>
  <dcterms:modified xsi:type="dcterms:W3CDTF">2020-12-22T09:15:00Z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