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E0" w:rsidRPr="005704E0" w:rsidRDefault="005704E0" w:rsidP="005704E0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5704E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5704E0" w:rsidRPr="005704E0" w:rsidRDefault="005704E0" w:rsidP="005704E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704E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178620-2015 z dnia 2015-07-16 r.</w:t>
        </w:r>
      </w:hyperlink>
      <w:r w:rsidRPr="005704E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Nowy Dwór Mazowiecki</w:t>
      </w:r>
      <w:r w:rsidRPr="005704E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Świadczenie usługi polegającej na skierowaniu do pracy na rzecz Sądu Rejonowego w Nowym Dworze Mazowieckim, w przewidywanym, maksymalnym czteromiesięcznym terminem realizacji usługi, tj. od dnia podpisania umowy jednak nie wcześniej niż od...</w:t>
      </w:r>
      <w:r w:rsidRPr="005704E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2015-07-29 </w:t>
      </w:r>
    </w:p>
    <w:p w:rsidR="005704E0" w:rsidRPr="005704E0" w:rsidRDefault="005704E0" w:rsidP="005704E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704E0" w:rsidRPr="005704E0" w:rsidRDefault="005704E0" w:rsidP="005704E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Nowy Dwór Mazowiecki: Świadczenie usługi polegającej na skierowaniu do pracy na rzecz Sądu Rejonowego w Nowym Dworze Mazowieckim, w przewidywanym, maksymalnym czteromiesięcznym terminem realizacji usługi, tj. od dnia podpisania umowy jednak nie wcześniej niż od dnia 01.09.2015 r. do dnia 31.12.2015 r., pracowników tymczasowych w maksymalnej ilości: 5 - Pracowników Biurowych oraz 2 - Koordynatorów Prawnych, - sygnatura postępowania: RZP ZP/SR/02/15/PN.</w:t>
      </w:r>
      <w:r w:rsidRPr="005704E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704E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240106 - 2015; data zamieszczenia: 15.09.2015</w:t>
      </w:r>
      <w:r w:rsidRPr="005704E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5704E0" w:rsidRPr="005704E0" w:rsidRDefault="005704E0" w:rsidP="005704E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5704E0" w:rsidRPr="005704E0" w:rsidRDefault="005704E0" w:rsidP="005704E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5704E0" w:rsidRPr="005704E0" w:rsidRDefault="005704E0" w:rsidP="005704E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178620 - 2015r.</w:t>
      </w:r>
    </w:p>
    <w:p w:rsidR="005704E0" w:rsidRPr="005704E0" w:rsidRDefault="005704E0" w:rsidP="005704E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704E0" w:rsidRPr="005704E0" w:rsidRDefault="005704E0" w:rsidP="005704E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704E0" w:rsidRPr="005704E0" w:rsidRDefault="005704E0" w:rsidP="005704E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t xml:space="preserve"> Sąd Rejonowy w Nowym Dworze Mazowieckim, ul. Słowackiego 19, 05-100 Nowy Dwór Mazowiecki, woj. mazowieckie, tel. 22 775 53 95, faks 22 775 89 03.</w:t>
      </w:r>
    </w:p>
    <w:p w:rsidR="005704E0" w:rsidRPr="005704E0" w:rsidRDefault="005704E0" w:rsidP="005704E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t xml:space="preserve"> Organ kontroli państwowej lub ochrony prawa, sąd lub trybunał.</w:t>
      </w:r>
    </w:p>
    <w:p w:rsidR="005704E0" w:rsidRPr="005704E0" w:rsidRDefault="005704E0" w:rsidP="005704E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704E0" w:rsidRPr="005704E0" w:rsidRDefault="005704E0" w:rsidP="005704E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t xml:space="preserve"> Świadczenie usługi polegającej na skierowaniu do pracy na rzecz Sądu Rejonowego w Nowym Dworze Mazowieckim, w przewidywanym, maksymalnym czteromiesięcznym terminem realizacji usługi, tj. od dnia </w:t>
      </w: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podpisania umowy jednak nie wcześniej niż od dnia 01.09.2015 r. do dnia 31.12.2015 r., pracowników tymczasowych w maksymalnej ilości: 5 - Pracowników Biurowych oraz 2 - Koordynatorów Prawnych, - sygnatura postępowania: RZP ZP/SR/02/15/PN..</w:t>
      </w:r>
    </w:p>
    <w:p w:rsidR="005704E0" w:rsidRPr="005704E0" w:rsidRDefault="005704E0" w:rsidP="005704E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5704E0" w:rsidRPr="005704E0" w:rsidRDefault="005704E0" w:rsidP="005704E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t xml:space="preserve"> Świadczenie usługi polegającej na skierowaniu do pracy na rzecz Sądu Rejonowego w Nowym Dworze Mazowieckim, w przewidywanym, maksymalnym czteromiesięcznym terminem realizacji usługi, tj. od dnia podpisania umowy jednak nie wcześniej niż od dnia 01.09.2015 r. do dnia 31.12.2015 r., pracowników tymczasowych w maksymalnej ilości: 5 - Pracowników Biurowych oraz 2 - Koordynatorów Prawnych, - sygnatura postępowania: RZP ZP/SR/02/15/PN..</w:t>
      </w:r>
    </w:p>
    <w:p w:rsidR="005704E0" w:rsidRPr="005704E0" w:rsidRDefault="005704E0" w:rsidP="005704E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t xml:space="preserve"> 79.60.00.00-0, 79.61.00.00-0, 79.61.20.00-0, 79.62.00.00-0, 79.62.10.00-0, 79.50.00.00-9.</w:t>
      </w:r>
    </w:p>
    <w:p w:rsidR="005704E0" w:rsidRPr="005704E0" w:rsidRDefault="005704E0" w:rsidP="005704E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5704E0" w:rsidRPr="005704E0" w:rsidRDefault="005704E0" w:rsidP="005704E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5704E0" w:rsidRPr="005704E0" w:rsidRDefault="005704E0" w:rsidP="005704E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5704E0" w:rsidRPr="005704E0" w:rsidRDefault="005704E0" w:rsidP="005704E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5704E0" w:rsidRPr="005704E0" w:rsidRDefault="005704E0" w:rsidP="005704E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5704E0" w:rsidRPr="005704E0" w:rsidRDefault="005704E0" w:rsidP="005704E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t xml:space="preserve"> 24.08.2015.</w:t>
      </w:r>
    </w:p>
    <w:p w:rsidR="005704E0" w:rsidRPr="005704E0" w:rsidRDefault="005704E0" w:rsidP="005704E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t xml:space="preserve"> 3.</w:t>
      </w:r>
    </w:p>
    <w:p w:rsidR="005704E0" w:rsidRPr="005704E0" w:rsidRDefault="005704E0" w:rsidP="005704E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5704E0" w:rsidRPr="005704E0" w:rsidRDefault="005704E0" w:rsidP="005704E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5704E0" w:rsidRPr="005704E0" w:rsidRDefault="005704E0" w:rsidP="005704E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t>TRADMA spółka z ograniczoną odpowiedzialnością, ul. Niecała 11/2, 02-080 Lublin, kraj/woj. lubelskie.</w:t>
      </w:r>
    </w:p>
    <w:p w:rsidR="005704E0" w:rsidRPr="005704E0" w:rsidRDefault="005704E0" w:rsidP="005704E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5704E0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t>: 73920,00 PLN.</w:t>
      </w:r>
    </w:p>
    <w:p w:rsidR="005704E0" w:rsidRPr="005704E0" w:rsidRDefault="005704E0" w:rsidP="005704E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5704E0" w:rsidRPr="005704E0" w:rsidRDefault="005704E0" w:rsidP="005704E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t xml:space="preserve"> 90867,77 </w:t>
      </w:r>
    </w:p>
    <w:p w:rsidR="005704E0" w:rsidRPr="005704E0" w:rsidRDefault="005704E0" w:rsidP="005704E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t xml:space="preserve"> 88144,76</w:t>
      </w: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t xml:space="preserve"> 96008,82 </w:t>
      </w:r>
    </w:p>
    <w:p w:rsidR="005704E0" w:rsidRPr="005704E0" w:rsidRDefault="005704E0" w:rsidP="005704E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704E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5704E0">
        <w:rPr>
          <w:rFonts w:ascii="Arial CE" w:eastAsia="Times New Roman" w:hAnsi="Arial CE" w:cs="Arial CE"/>
          <w:sz w:val="20"/>
          <w:szCs w:val="20"/>
          <w:lang w:eastAsia="pl-PL"/>
        </w:rPr>
        <w:t xml:space="preserve"> PLN .</w:t>
      </w:r>
    </w:p>
    <w:p w:rsidR="00D97024" w:rsidRDefault="00D97024">
      <w:bookmarkStart w:id="0" w:name="_GoBack"/>
      <w:bookmarkEnd w:id="0"/>
    </w:p>
    <w:sectPr w:rsidR="00D9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3C24"/>
    <w:multiLevelType w:val="multilevel"/>
    <w:tmpl w:val="D80A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A60B1"/>
    <w:multiLevelType w:val="multilevel"/>
    <w:tmpl w:val="3DEE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34081"/>
    <w:multiLevelType w:val="multilevel"/>
    <w:tmpl w:val="CC2A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E0"/>
    <w:rsid w:val="000211CA"/>
    <w:rsid w:val="000335E2"/>
    <w:rsid w:val="00050C8B"/>
    <w:rsid w:val="00073714"/>
    <w:rsid w:val="000974C7"/>
    <w:rsid w:val="000A18F6"/>
    <w:rsid w:val="000B040E"/>
    <w:rsid w:val="000E1879"/>
    <w:rsid w:val="000E5CA9"/>
    <w:rsid w:val="00106599"/>
    <w:rsid w:val="0012248E"/>
    <w:rsid w:val="00123DFD"/>
    <w:rsid w:val="001306A3"/>
    <w:rsid w:val="00134AB8"/>
    <w:rsid w:val="0015400A"/>
    <w:rsid w:val="001637EE"/>
    <w:rsid w:val="00164766"/>
    <w:rsid w:val="00193CE9"/>
    <w:rsid w:val="0019401A"/>
    <w:rsid w:val="001A4DAD"/>
    <w:rsid w:val="001A6BF9"/>
    <w:rsid w:val="001B27F8"/>
    <w:rsid w:val="001B37C7"/>
    <w:rsid w:val="001E4117"/>
    <w:rsid w:val="001F3AB6"/>
    <w:rsid w:val="00217E4F"/>
    <w:rsid w:val="00236401"/>
    <w:rsid w:val="00280444"/>
    <w:rsid w:val="00283E59"/>
    <w:rsid w:val="00294CA1"/>
    <w:rsid w:val="002B03B1"/>
    <w:rsid w:val="002C6740"/>
    <w:rsid w:val="002E3C5C"/>
    <w:rsid w:val="00327F82"/>
    <w:rsid w:val="003325AD"/>
    <w:rsid w:val="00336F93"/>
    <w:rsid w:val="00341599"/>
    <w:rsid w:val="003415BE"/>
    <w:rsid w:val="00367632"/>
    <w:rsid w:val="00374701"/>
    <w:rsid w:val="003878EC"/>
    <w:rsid w:val="003B1DB6"/>
    <w:rsid w:val="003C2AC2"/>
    <w:rsid w:val="003D3C09"/>
    <w:rsid w:val="003E2B9A"/>
    <w:rsid w:val="003F51EB"/>
    <w:rsid w:val="004375E4"/>
    <w:rsid w:val="004420A6"/>
    <w:rsid w:val="00483E7E"/>
    <w:rsid w:val="004D7445"/>
    <w:rsid w:val="004F1E64"/>
    <w:rsid w:val="004F7ABA"/>
    <w:rsid w:val="005704E0"/>
    <w:rsid w:val="00586A59"/>
    <w:rsid w:val="00596CE8"/>
    <w:rsid w:val="005A2746"/>
    <w:rsid w:val="005A3834"/>
    <w:rsid w:val="005A6D1C"/>
    <w:rsid w:val="005F0B08"/>
    <w:rsid w:val="00615772"/>
    <w:rsid w:val="00624BFD"/>
    <w:rsid w:val="00635C47"/>
    <w:rsid w:val="0065531F"/>
    <w:rsid w:val="00670E3E"/>
    <w:rsid w:val="00677904"/>
    <w:rsid w:val="006C48B2"/>
    <w:rsid w:val="006E2BB7"/>
    <w:rsid w:val="006E73BF"/>
    <w:rsid w:val="00737E64"/>
    <w:rsid w:val="007677E2"/>
    <w:rsid w:val="00774B9E"/>
    <w:rsid w:val="00792B17"/>
    <w:rsid w:val="007B3342"/>
    <w:rsid w:val="007B391A"/>
    <w:rsid w:val="007C0BB6"/>
    <w:rsid w:val="007E3D9A"/>
    <w:rsid w:val="00800AA1"/>
    <w:rsid w:val="0080458C"/>
    <w:rsid w:val="00823247"/>
    <w:rsid w:val="008258C7"/>
    <w:rsid w:val="0083191E"/>
    <w:rsid w:val="00843B29"/>
    <w:rsid w:val="008720FF"/>
    <w:rsid w:val="008819D0"/>
    <w:rsid w:val="00897A56"/>
    <w:rsid w:val="008B2576"/>
    <w:rsid w:val="00910F27"/>
    <w:rsid w:val="00940A7D"/>
    <w:rsid w:val="009558EB"/>
    <w:rsid w:val="00963FF7"/>
    <w:rsid w:val="00980ADF"/>
    <w:rsid w:val="00982F35"/>
    <w:rsid w:val="00997887"/>
    <w:rsid w:val="009A5534"/>
    <w:rsid w:val="009B6DAE"/>
    <w:rsid w:val="009B73AC"/>
    <w:rsid w:val="009D0A1B"/>
    <w:rsid w:val="009E6BBA"/>
    <w:rsid w:val="00A26CA5"/>
    <w:rsid w:val="00A33555"/>
    <w:rsid w:val="00A549A7"/>
    <w:rsid w:val="00A54B0C"/>
    <w:rsid w:val="00A61335"/>
    <w:rsid w:val="00A833A1"/>
    <w:rsid w:val="00A95542"/>
    <w:rsid w:val="00A97888"/>
    <w:rsid w:val="00AF6EE9"/>
    <w:rsid w:val="00B43F9B"/>
    <w:rsid w:val="00B749C1"/>
    <w:rsid w:val="00B838DB"/>
    <w:rsid w:val="00B8529D"/>
    <w:rsid w:val="00BC541B"/>
    <w:rsid w:val="00C23973"/>
    <w:rsid w:val="00C62A56"/>
    <w:rsid w:val="00C91569"/>
    <w:rsid w:val="00CA50C2"/>
    <w:rsid w:val="00CA7C70"/>
    <w:rsid w:val="00CC3CB7"/>
    <w:rsid w:val="00CD2ED7"/>
    <w:rsid w:val="00D04AF5"/>
    <w:rsid w:val="00D25F18"/>
    <w:rsid w:val="00D34C97"/>
    <w:rsid w:val="00D57678"/>
    <w:rsid w:val="00D822E6"/>
    <w:rsid w:val="00D97024"/>
    <w:rsid w:val="00DC5EBB"/>
    <w:rsid w:val="00DC6649"/>
    <w:rsid w:val="00DE5BBF"/>
    <w:rsid w:val="00DF3FC3"/>
    <w:rsid w:val="00DF4A30"/>
    <w:rsid w:val="00E11E4C"/>
    <w:rsid w:val="00E44F71"/>
    <w:rsid w:val="00E831B2"/>
    <w:rsid w:val="00E94761"/>
    <w:rsid w:val="00EA158D"/>
    <w:rsid w:val="00EC2B90"/>
    <w:rsid w:val="00EF3336"/>
    <w:rsid w:val="00F22561"/>
    <w:rsid w:val="00F327EF"/>
    <w:rsid w:val="00F44713"/>
    <w:rsid w:val="00F5414D"/>
    <w:rsid w:val="00F713B5"/>
    <w:rsid w:val="00F92501"/>
    <w:rsid w:val="00F92D36"/>
    <w:rsid w:val="00FA78D4"/>
    <w:rsid w:val="00FB6E23"/>
    <w:rsid w:val="00FC6178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8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78620&amp;rok=2015-07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Łukasiewicz</dc:creator>
  <cp:lastModifiedBy>Tomasz Łukasiewicz</cp:lastModifiedBy>
  <cp:revision>1</cp:revision>
  <dcterms:created xsi:type="dcterms:W3CDTF">2015-09-15T06:53:00Z</dcterms:created>
  <dcterms:modified xsi:type="dcterms:W3CDTF">2015-09-15T06:54:00Z</dcterms:modified>
</cp:coreProperties>
</file>