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77" w:rsidRPr="002A73D2" w:rsidRDefault="00CF1560">
      <w:pPr>
        <w:pStyle w:val="Nagwek10"/>
        <w:keepNext/>
        <w:keepLines/>
        <w:shd w:val="clear" w:color="auto" w:fill="auto"/>
        <w:spacing w:after="722"/>
        <w:rPr>
          <w:sz w:val="26"/>
          <w:szCs w:val="26"/>
        </w:rPr>
      </w:pPr>
      <w:bookmarkStart w:id="0" w:name="bookmark0"/>
      <w:r w:rsidRPr="002A73D2">
        <w:rPr>
          <w:sz w:val="26"/>
          <w:szCs w:val="26"/>
        </w:rPr>
        <w:t>Prezes Sądu Rejonowego w Nowym Dworze Mazowieckim ogłasza informację, że sędziami Sądu Rejonowego w Nowym Dworze Mazowieckim są:</w:t>
      </w:r>
      <w:bookmarkEnd w:id="0"/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after="177" w:line="240" w:lineRule="exact"/>
      </w:pPr>
      <w:bookmarkStart w:id="1" w:name="bookmark1"/>
      <w:r>
        <w:t>Pan Michał Świć:</w:t>
      </w:r>
      <w:bookmarkEnd w:id="1"/>
    </w:p>
    <w:p w:rsidR="007D4477" w:rsidRDefault="00CF1560">
      <w:pPr>
        <w:pStyle w:val="Teksttreci20"/>
        <w:numPr>
          <w:ilvl w:val="0"/>
          <w:numId w:val="2"/>
        </w:numPr>
        <w:shd w:val="clear" w:color="auto" w:fill="auto"/>
        <w:tabs>
          <w:tab w:val="left" w:pos="708"/>
        </w:tabs>
        <w:spacing w:before="0"/>
        <w:ind w:left="660"/>
      </w:pPr>
      <w:r>
        <w:t>mianowany asesorem sądowym decyzją Ministra Sprawiedliwości z dnia 8 października 1996 roku, za zgodą Kolegium Sądu Wojewódzkiego w Radomiu;</w:t>
      </w:r>
    </w:p>
    <w:p w:rsidR="007D4477" w:rsidRDefault="00CF1560">
      <w:pPr>
        <w:pStyle w:val="Teksttreci20"/>
        <w:numPr>
          <w:ilvl w:val="0"/>
          <w:numId w:val="2"/>
        </w:numPr>
        <w:shd w:val="clear" w:color="auto" w:fill="auto"/>
        <w:tabs>
          <w:tab w:val="left" w:pos="727"/>
        </w:tabs>
        <w:spacing w:before="0"/>
        <w:ind w:left="660"/>
      </w:pPr>
      <w:r>
        <w:t>powołany na stanowisko Sędziego Sądu Rejonowego w Grójcu, postanowieniem Prezydenta RP z dnia 14 maja 1998 roku, na wniosek Krajowej Rady Sądownictwa;</w:t>
      </w:r>
    </w:p>
    <w:p w:rsidR="007D4477" w:rsidRDefault="00CF1560">
      <w:pPr>
        <w:pStyle w:val="Teksttreci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242"/>
        <w:ind w:left="660"/>
      </w:pPr>
      <w:r>
        <w:t>od dnia 1 czerwca 2004 roku, na podstawie decyzji Ministra Sprawiedliwości z dnia 12 maja 2004 roku, przeniesiony na miejsce służbowe w Sądzie Rejonowym w Nowym Dworze Mazowieckim.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180" w:line="240" w:lineRule="exact"/>
      </w:pPr>
      <w:bookmarkStart w:id="2" w:name="bookmark2"/>
      <w:r>
        <w:t>Pan Paweł</w:t>
      </w:r>
      <w:r w:rsidR="000A76F3">
        <w:t xml:space="preserve"> </w:t>
      </w:r>
      <w:r>
        <w:t>Waldemar Cisek:</w:t>
      </w:r>
      <w:bookmarkEnd w:id="2"/>
    </w:p>
    <w:p w:rsidR="007D4477" w:rsidRDefault="00CF1560">
      <w:pPr>
        <w:pStyle w:val="Teksttreci20"/>
        <w:shd w:val="clear" w:color="auto" w:fill="auto"/>
        <w:spacing w:before="0" w:after="238" w:line="312" w:lineRule="exact"/>
        <w:ind w:left="340" w:firstLine="0"/>
      </w:pPr>
      <w:r>
        <w:t>powołany na stanowisko Sędziego Sądu Rejonowego w Nowym Dworze Mazowieckim, postanowieniem Prezydenta RP z dnia 2 czerwca 2009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177" w:line="240" w:lineRule="exact"/>
      </w:pPr>
      <w:bookmarkStart w:id="3" w:name="bookmark3"/>
      <w:r>
        <w:t>Pani Justyna Żbikowska:</w:t>
      </w:r>
      <w:bookmarkEnd w:id="3"/>
    </w:p>
    <w:p w:rsidR="007D4477" w:rsidRDefault="00CF1560">
      <w:pPr>
        <w:pStyle w:val="Teksttreci20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184"/>
        <w:ind w:left="660"/>
      </w:pPr>
      <w:r>
        <w:t>mianowana asesorem sądowym decyzją Ministra Sprawiedliwości z dnia 28 stycznia 2003 roku, za zgodą Kolegium Sądu Okręgowego w Warszawie;</w:t>
      </w:r>
    </w:p>
    <w:p w:rsidR="007D4477" w:rsidRDefault="00CF1560">
      <w:pPr>
        <w:pStyle w:val="Teksttreci20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238" w:line="312" w:lineRule="exact"/>
        <w:ind w:left="660"/>
      </w:pPr>
      <w:r>
        <w:t>powołana na stanowisko Sędziego Sądu Rejonowego w Nowym Dworze Mazowieckim, postanowieniem Prezydenta RP z dnia 15 lutego 2007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172" w:line="240" w:lineRule="exact"/>
      </w:pPr>
      <w:bookmarkStart w:id="4" w:name="bookmark4"/>
      <w:r>
        <w:t>Pani Ewa Słowikowska-Kosior:</w:t>
      </w:r>
      <w:bookmarkEnd w:id="4"/>
    </w:p>
    <w:p w:rsidR="007D4477" w:rsidRDefault="00CF1560">
      <w:pPr>
        <w:pStyle w:val="Teksttreci20"/>
        <w:numPr>
          <w:ilvl w:val="0"/>
          <w:numId w:val="4"/>
        </w:numPr>
        <w:shd w:val="clear" w:color="auto" w:fill="auto"/>
        <w:tabs>
          <w:tab w:val="left" w:pos="708"/>
        </w:tabs>
        <w:spacing w:before="0"/>
        <w:ind w:left="660"/>
      </w:pPr>
      <w:r>
        <w:t>mianowana asesorem sądowym decyzją Ministra Sprawiedliwości z dnia 29 października 1997 roku, za zgodą Kolegium Sądu Wojewódzkiego w Warszawie;</w:t>
      </w:r>
    </w:p>
    <w:p w:rsidR="007D4477" w:rsidRDefault="00CF1560">
      <w:pPr>
        <w:pStyle w:val="Teksttreci20"/>
        <w:numPr>
          <w:ilvl w:val="0"/>
          <w:numId w:val="4"/>
        </w:numPr>
        <w:shd w:val="clear" w:color="auto" w:fill="auto"/>
        <w:tabs>
          <w:tab w:val="left" w:pos="727"/>
          <w:tab w:val="left" w:pos="1936"/>
          <w:tab w:val="left" w:pos="2316"/>
          <w:tab w:val="left" w:pos="3646"/>
          <w:tab w:val="left" w:pos="4764"/>
          <w:tab w:val="left" w:pos="5494"/>
          <w:tab w:val="left" w:pos="6958"/>
          <w:tab w:val="left" w:pos="8402"/>
        </w:tabs>
        <w:spacing w:before="0" w:after="0"/>
        <w:ind w:left="660"/>
      </w:pPr>
      <w:r>
        <w:t>powołana</w:t>
      </w:r>
      <w:r>
        <w:tab/>
        <w:t>na</w:t>
      </w:r>
      <w:r>
        <w:tab/>
        <w:t>stanowisko</w:t>
      </w:r>
      <w:r>
        <w:tab/>
        <w:t>Sędziego</w:t>
      </w:r>
      <w:r>
        <w:tab/>
        <w:t>Sądu</w:t>
      </w:r>
      <w:r>
        <w:tab/>
        <w:t>Rejonowego</w:t>
      </w:r>
      <w:r>
        <w:tab/>
        <w:t>w Nowym</w:t>
      </w:r>
      <w:r>
        <w:tab/>
        <w:t>Dworze</w:t>
      </w:r>
    </w:p>
    <w:p w:rsidR="007D4477" w:rsidRDefault="00CF1560">
      <w:pPr>
        <w:pStyle w:val="Teksttreci20"/>
        <w:shd w:val="clear" w:color="auto" w:fill="auto"/>
        <w:spacing w:before="0" w:after="242"/>
        <w:ind w:left="660" w:firstLine="0"/>
      </w:pPr>
      <w:r>
        <w:t>Mazowieckim, postanowieniem Prezydenta RP z dnia 28 czerwca 1999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180" w:line="240" w:lineRule="exact"/>
      </w:pPr>
      <w:bookmarkStart w:id="5" w:name="bookmark5"/>
      <w:r>
        <w:t>Pani Beata</w:t>
      </w:r>
      <w:r w:rsidR="000A76F3">
        <w:t xml:space="preserve"> </w:t>
      </w:r>
      <w:r>
        <w:t>Sy</w:t>
      </w:r>
      <w:r w:rsidR="000A76F3">
        <w:t>l</w:t>
      </w:r>
      <w:r>
        <w:t>wia Jakubowska:</w:t>
      </w:r>
      <w:bookmarkEnd w:id="5"/>
    </w:p>
    <w:p w:rsidR="007D4477" w:rsidRDefault="00CF1560">
      <w:pPr>
        <w:pStyle w:val="Teksttreci20"/>
        <w:numPr>
          <w:ilvl w:val="0"/>
          <w:numId w:val="5"/>
        </w:numPr>
        <w:shd w:val="clear" w:color="auto" w:fill="auto"/>
        <w:tabs>
          <w:tab w:val="left" w:pos="703"/>
        </w:tabs>
        <w:spacing w:before="0" w:after="176" w:line="312" w:lineRule="exact"/>
        <w:ind w:left="660"/>
      </w:pPr>
      <w:r>
        <w:t>mianowana asesorem sądowym decyzją Ministra Sprawiedliwości z dnia 3 grudnia 2002 roku, za zgodą Kolegium Sądu Okręgowego w Warszawie;</w:t>
      </w:r>
    </w:p>
    <w:p w:rsidR="007D4477" w:rsidRDefault="00CF1560">
      <w:pPr>
        <w:pStyle w:val="Teksttreci20"/>
        <w:numPr>
          <w:ilvl w:val="0"/>
          <w:numId w:val="5"/>
        </w:numPr>
        <w:shd w:val="clear" w:color="auto" w:fill="auto"/>
        <w:tabs>
          <w:tab w:val="left" w:pos="727"/>
          <w:tab w:val="left" w:pos="1936"/>
          <w:tab w:val="left" w:pos="2311"/>
          <w:tab w:val="left" w:pos="3641"/>
          <w:tab w:val="left" w:pos="4764"/>
          <w:tab w:val="left" w:pos="5494"/>
          <w:tab w:val="left" w:pos="6953"/>
          <w:tab w:val="left" w:pos="8402"/>
        </w:tabs>
        <w:spacing w:before="0" w:after="0"/>
        <w:ind w:left="660"/>
      </w:pPr>
      <w:r>
        <w:t>powołana</w:t>
      </w:r>
      <w:r>
        <w:tab/>
        <w:t>na</w:t>
      </w:r>
      <w:r>
        <w:tab/>
        <w:t>stanowisko</w:t>
      </w:r>
      <w:r>
        <w:tab/>
        <w:t>Sędziego</w:t>
      </w:r>
      <w:r>
        <w:tab/>
        <w:t>Sądu</w:t>
      </w:r>
      <w:r>
        <w:tab/>
        <w:t>Rejonowego</w:t>
      </w:r>
      <w:r>
        <w:tab/>
        <w:t>w Nowym</w:t>
      </w:r>
      <w:r>
        <w:tab/>
        <w:t>Dworze</w:t>
      </w:r>
    </w:p>
    <w:p w:rsidR="007D4477" w:rsidRDefault="00CF1560">
      <w:pPr>
        <w:pStyle w:val="Teksttreci20"/>
        <w:shd w:val="clear" w:color="auto" w:fill="auto"/>
        <w:spacing w:before="0" w:after="0"/>
        <w:ind w:left="660" w:firstLine="0"/>
      </w:pPr>
      <w:r>
        <w:t>Mazowieckim, postanowieniem Prezydenta RP z dnia 23 marca 2006 roku, na wniosek Krajowej Rady Sądownictwa.</w:t>
      </w:r>
      <w:r>
        <w:br w:type="page"/>
      </w:r>
    </w:p>
    <w:p w:rsidR="007D4477" w:rsidRDefault="000A76F3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177" w:line="240" w:lineRule="exact"/>
      </w:pPr>
      <w:bookmarkStart w:id="6" w:name="bookmark6"/>
      <w:r>
        <w:lastRenderedPageBreak/>
        <w:t xml:space="preserve">Pani Anna </w:t>
      </w:r>
      <w:r w:rsidR="00CF1560">
        <w:t>Weronika Zajączkowska:</w:t>
      </w:r>
      <w:bookmarkEnd w:id="6"/>
    </w:p>
    <w:p w:rsidR="007D4477" w:rsidRDefault="00CF1560">
      <w:pPr>
        <w:pStyle w:val="Teksttreci20"/>
        <w:shd w:val="clear" w:color="auto" w:fill="auto"/>
        <w:spacing w:before="0" w:after="242"/>
        <w:ind w:left="380" w:firstLine="0"/>
      </w:pPr>
      <w:r>
        <w:t>powołana na stanowisko Sędziego Sądu Rejonowego w Nowym Dworze Mazowieckim, postanowieniem Prezydenta RP z dnia 15 marca 2011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175" w:line="240" w:lineRule="exact"/>
      </w:pPr>
      <w:bookmarkStart w:id="7" w:name="bookmark7"/>
      <w:r>
        <w:t>Pan</w:t>
      </w:r>
      <w:r w:rsidR="000A76F3">
        <w:t xml:space="preserve"> Jacek </w:t>
      </w:r>
      <w:r>
        <w:t>Paweł Modras:</w:t>
      </w:r>
      <w:bookmarkEnd w:id="7"/>
    </w:p>
    <w:p w:rsidR="007D4477" w:rsidRDefault="00CF1560">
      <w:pPr>
        <w:pStyle w:val="Teksttreci20"/>
        <w:shd w:val="clear" w:color="auto" w:fill="auto"/>
        <w:spacing w:before="0" w:after="238" w:line="312" w:lineRule="exact"/>
        <w:ind w:left="380" w:firstLine="0"/>
      </w:pPr>
      <w:r>
        <w:t>powołany na stanowisko Sędziego Sądu Rejonowego w Nowym Dworze Mazowieckim, postanowieniem Prezydenta RP z dnia 7 kwietnia 2014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177" w:line="240" w:lineRule="exact"/>
      </w:pPr>
      <w:bookmarkStart w:id="8" w:name="bookmark8"/>
      <w:r>
        <w:t>Pani Sylwia</w:t>
      </w:r>
      <w:r w:rsidR="005B2395">
        <w:t xml:space="preserve"> </w:t>
      </w:r>
      <w:r>
        <w:t>Jadwiga Sylwester-Furman:</w:t>
      </w:r>
      <w:bookmarkEnd w:id="8"/>
    </w:p>
    <w:p w:rsidR="007D4477" w:rsidRDefault="00CF1560">
      <w:pPr>
        <w:pStyle w:val="Teksttreci20"/>
        <w:shd w:val="clear" w:color="auto" w:fill="auto"/>
        <w:spacing w:before="0" w:after="242"/>
        <w:ind w:left="380" w:firstLine="0"/>
      </w:pPr>
      <w:r>
        <w:t>powołana na stanowisko Sędziego Sądu Rejonowego w Nowym Dworze Mazowieckim, postanowieniem Prezydenta RP z dnia 7 kwietnia 2014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after="177" w:line="240" w:lineRule="exact"/>
      </w:pPr>
      <w:bookmarkStart w:id="9" w:name="bookmark10"/>
      <w:r>
        <w:t>Pani Marta</w:t>
      </w:r>
      <w:r w:rsidR="005B2395">
        <w:t xml:space="preserve"> </w:t>
      </w:r>
      <w:r>
        <w:t>Anna Izmajłowicz-Góralska:</w:t>
      </w:r>
      <w:bookmarkEnd w:id="9"/>
    </w:p>
    <w:p w:rsidR="007D4477" w:rsidRDefault="00CF1560">
      <w:pPr>
        <w:pStyle w:val="Teksttreci20"/>
        <w:shd w:val="clear" w:color="auto" w:fill="auto"/>
        <w:spacing w:before="0" w:after="242"/>
        <w:ind w:left="380" w:firstLine="0"/>
      </w:pPr>
      <w:r>
        <w:t>powołana na stanowisko Sędziego Sądu Rejonowego w Nowym Dworze Mazowieckim, postanowieniem Prezydenta RP z dnia 7 maja 2015 roku, na wniosek Krajowej Rady Sądownictwa.</w:t>
      </w:r>
    </w:p>
    <w:p w:rsidR="007D4477" w:rsidRDefault="00CF156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after="172" w:line="240" w:lineRule="exact"/>
      </w:pPr>
      <w:bookmarkStart w:id="10" w:name="bookmark11"/>
      <w:r>
        <w:t xml:space="preserve">Pani </w:t>
      </w:r>
      <w:r w:rsidR="005B2395">
        <w:rPr>
          <w:lang w:val="de-DE" w:eastAsia="de-DE" w:bidi="de-DE"/>
        </w:rPr>
        <w:t xml:space="preserve">Olga </w:t>
      </w:r>
      <w:r>
        <w:rPr>
          <w:lang w:val="de-DE" w:eastAsia="de-DE" w:bidi="de-DE"/>
        </w:rPr>
        <w:t xml:space="preserve">Maria </w:t>
      </w:r>
      <w:r>
        <w:t>Tomaszczyk:</w:t>
      </w:r>
      <w:bookmarkEnd w:id="10"/>
    </w:p>
    <w:p w:rsidR="007D4477" w:rsidRDefault="00CF1560">
      <w:pPr>
        <w:pStyle w:val="Teksttreci20"/>
        <w:shd w:val="clear" w:color="auto" w:fill="auto"/>
        <w:spacing w:before="0" w:after="242"/>
        <w:ind w:left="380" w:firstLine="0"/>
      </w:pPr>
      <w:r>
        <w:t>powołana na stanowisko Sędziego Sądu Rejonowego w Nowym Dworze Mazowieckim, postanowieniem Prezydenta RP z dnia 30 lipca 2015 roku, na wniosek Krajowej Rady Sądownictwa.</w:t>
      </w:r>
    </w:p>
    <w:p w:rsidR="007D4477" w:rsidRDefault="005B239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after="180" w:line="240" w:lineRule="exact"/>
      </w:pPr>
      <w:bookmarkStart w:id="11" w:name="bookmark12"/>
      <w:r>
        <w:t xml:space="preserve">Pani Izabela </w:t>
      </w:r>
      <w:r w:rsidR="00CF1560">
        <w:t>Maria Gluza:</w:t>
      </w:r>
      <w:bookmarkEnd w:id="11"/>
    </w:p>
    <w:p w:rsidR="007D4477" w:rsidRDefault="00CF1560">
      <w:pPr>
        <w:pStyle w:val="Teksttreci20"/>
        <w:shd w:val="clear" w:color="auto" w:fill="auto"/>
        <w:spacing w:before="0" w:after="0" w:line="312" w:lineRule="exact"/>
        <w:ind w:left="380" w:firstLine="0"/>
        <w:sectPr w:rsidR="007D4477">
          <w:pgSz w:w="12240" w:h="15840"/>
          <w:pgMar w:top="1270" w:right="1527" w:bottom="943" w:left="1511" w:header="0" w:footer="3" w:gutter="0"/>
          <w:cols w:space="720"/>
          <w:noEndnote/>
          <w:docGrid w:linePitch="360"/>
        </w:sectPr>
      </w:pPr>
      <w:r>
        <w:t>powołana na stanowisko Sędziego Sądu Rejonowego w Nowym Dworze Mazowieckim, postanowieniem Prezydenta RP z dnia 23 października 2015 roku, na wniosek Krajowej Rady Sądownictwa.</w:t>
      </w:r>
    </w:p>
    <w:p w:rsidR="007D4477" w:rsidRDefault="007D4477">
      <w:pPr>
        <w:spacing w:line="240" w:lineRule="exact"/>
        <w:rPr>
          <w:sz w:val="19"/>
          <w:szCs w:val="19"/>
        </w:rPr>
      </w:pPr>
    </w:p>
    <w:p w:rsidR="007D4477" w:rsidRDefault="007D4477">
      <w:pPr>
        <w:spacing w:before="22" w:after="22" w:line="240" w:lineRule="exact"/>
        <w:rPr>
          <w:sz w:val="19"/>
          <w:szCs w:val="19"/>
        </w:rPr>
      </w:pPr>
    </w:p>
    <w:p w:rsidR="00385B55" w:rsidRDefault="00385B55">
      <w:pPr>
        <w:spacing w:before="22" w:after="22" w:line="240" w:lineRule="exact"/>
        <w:rPr>
          <w:sz w:val="19"/>
          <w:szCs w:val="19"/>
        </w:rPr>
      </w:pPr>
    </w:p>
    <w:p w:rsidR="005C173D" w:rsidRDefault="005C173D">
      <w:pPr>
        <w:spacing w:before="22" w:after="22" w:line="240" w:lineRule="exact"/>
        <w:rPr>
          <w:sz w:val="19"/>
          <w:szCs w:val="19"/>
        </w:rPr>
      </w:pPr>
    </w:p>
    <w:p w:rsidR="00385B55" w:rsidRDefault="00385B55">
      <w:pPr>
        <w:spacing w:before="22" w:after="22" w:line="240" w:lineRule="exact"/>
        <w:rPr>
          <w:sz w:val="19"/>
          <w:szCs w:val="19"/>
        </w:rPr>
      </w:pPr>
    </w:p>
    <w:p w:rsidR="007D4477" w:rsidRDefault="007D4477">
      <w:pPr>
        <w:rPr>
          <w:sz w:val="2"/>
          <w:szCs w:val="2"/>
        </w:rPr>
      </w:pPr>
    </w:p>
    <w:p w:rsidR="00385B55" w:rsidRDefault="00385B55">
      <w:pPr>
        <w:rPr>
          <w:sz w:val="2"/>
          <w:szCs w:val="2"/>
        </w:rPr>
      </w:pPr>
    </w:p>
    <w:p w:rsidR="00385B55" w:rsidRDefault="00385B55">
      <w:pPr>
        <w:rPr>
          <w:sz w:val="2"/>
          <w:szCs w:val="2"/>
        </w:rPr>
        <w:sectPr w:rsidR="00385B55">
          <w:type w:val="continuous"/>
          <w:pgSz w:w="12240" w:h="15840"/>
          <w:pgMar w:top="1250" w:right="0" w:bottom="1250" w:left="0" w:header="0" w:footer="3" w:gutter="0"/>
          <w:cols w:space="720"/>
          <w:noEndnote/>
          <w:docGrid w:linePitch="360"/>
        </w:sectPr>
      </w:pPr>
    </w:p>
    <w:p w:rsidR="00F76E98" w:rsidRPr="002A73D2" w:rsidRDefault="00F76E98" w:rsidP="00F76E98">
      <w:pPr>
        <w:pStyle w:val="Nagwek10"/>
        <w:keepNext/>
        <w:keepLines/>
        <w:shd w:val="clear" w:color="auto" w:fill="auto"/>
        <w:spacing w:after="0"/>
        <w:rPr>
          <w:sz w:val="26"/>
          <w:szCs w:val="26"/>
        </w:rPr>
      </w:pPr>
      <w:r w:rsidRPr="002A73D2">
        <w:rPr>
          <w:sz w:val="26"/>
          <w:szCs w:val="26"/>
        </w:rPr>
        <w:t xml:space="preserve">Prezes Sądu Rejonowego w Nowym Dworze Mazowieckim ogłasza informację, że </w:t>
      </w:r>
      <w:r>
        <w:rPr>
          <w:sz w:val="26"/>
          <w:szCs w:val="26"/>
        </w:rPr>
        <w:t>asesorem sądowym</w:t>
      </w:r>
      <w:r w:rsidRPr="002A73D2">
        <w:rPr>
          <w:sz w:val="26"/>
          <w:szCs w:val="26"/>
        </w:rPr>
        <w:t xml:space="preserve"> Sądu Rejonowego w Nowym Dworze Mazowieckim </w:t>
      </w:r>
      <w:r>
        <w:rPr>
          <w:sz w:val="26"/>
          <w:szCs w:val="26"/>
        </w:rPr>
        <w:t>jest</w:t>
      </w:r>
      <w:r w:rsidRPr="002A73D2">
        <w:rPr>
          <w:sz w:val="26"/>
          <w:szCs w:val="26"/>
        </w:rPr>
        <w:t>:</w:t>
      </w:r>
    </w:p>
    <w:p w:rsidR="007D4477" w:rsidRDefault="007D4477">
      <w:pPr>
        <w:spacing w:line="360" w:lineRule="exact"/>
      </w:pPr>
    </w:p>
    <w:p w:rsidR="00F76E98" w:rsidRPr="00F76E98" w:rsidRDefault="00F76E98" w:rsidP="00F76E98">
      <w:pPr>
        <w:pStyle w:val="Akapitzlist"/>
        <w:numPr>
          <w:ilvl w:val="0"/>
          <w:numId w:val="10"/>
        </w:numPr>
        <w:spacing w:line="360" w:lineRule="exact"/>
        <w:rPr>
          <w:rFonts w:ascii="Times New Roman" w:hAnsi="Times New Roman" w:cs="Times New Roman"/>
          <w:b/>
        </w:rPr>
      </w:pPr>
      <w:r w:rsidRPr="00F76E98">
        <w:rPr>
          <w:rFonts w:ascii="Times New Roman" w:hAnsi="Times New Roman" w:cs="Times New Roman"/>
          <w:b/>
        </w:rPr>
        <w:t xml:space="preserve">Pan Marcin Kazimierz Kubiak – asesor sądowy </w:t>
      </w:r>
    </w:p>
    <w:p w:rsidR="00F76E98" w:rsidRPr="00F76E98" w:rsidRDefault="00F76E98" w:rsidP="00F76E98">
      <w:pPr>
        <w:pStyle w:val="Akapitzlist"/>
        <w:spacing w:line="360" w:lineRule="exact"/>
        <w:rPr>
          <w:rFonts w:ascii="Times New Roman" w:hAnsi="Times New Roman" w:cs="Times New Roman"/>
        </w:rPr>
      </w:pPr>
      <w:bookmarkStart w:id="12" w:name="_GoBack"/>
      <w:bookmarkEnd w:id="12"/>
    </w:p>
    <w:p w:rsidR="00F76E98" w:rsidRPr="00F76E98" w:rsidRDefault="00F76E98" w:rsidP="00F76E98">
      <w:pPr>
        <w:pStyle w:val="Akapitzlist"/>
        <w:spacing w:before="240" w:after="240" w:line="360" w:lineRule="exact"/>
        <w:ind w:left="426"/>
        <w:rPr>
          <w:rFonts w:ascii="Times New Roman" w:hAnsi="Times New Roman" w:cs="Times New Roman"/>
        </w:rPr>
      </w:pPr>
      <w:r w:rsidRPr="00F76E98">
        <w:rPr>
          <w:rFonts w:ascii="Times New Roman" w:hAnsi="Times New Roman" w:cs="Times New Roman"/>
        </w:rPr>
        <w:t>mianowany na stanowisku asesora sądowego w Sądzie w Nowym Dworze Mazowieckim przez Prezydenta RP w dniu 24 lipca 2023 r. (Postanowienie Prezydenta RP z dnia 19 lipca 2023 r.)</w:t>
      </w:r>
    </w:p>
    <w:p w:rsidR="00385B55" w:rsidRPr="002A73D2" w:rsidRDefault="00385B55" w:rsidP="003077C8">
      <w:pPr>
        <w:pStyle w:val="Nagwek10"/>
        <w:keepNext/>
        <w:keepLines/>
        <w:shd w:val="clear" w:color="auto" w:fill="auto"/>
        <w:spacing w:after="0"/>
        <w:rPr>
          <w:sz w:val="26"/>
          <w:szCs w:val="26"/>
        </w:rPr>
      </w:pPr>
      <w:r w:rsidRPr="002A73D2">
        <w:rPr>
          <w:sz w:val="26"/>
          <w:szCs w:val="26"/>
        </w:rPr>
        <w:lastRenderedPageBreak/>
        <w:t xml:space="preserve">Prezes Sądu Rejonowego w Nowym Dworze Mazowieckim ogłasza informację, że </w:t>
      </w:r>
      <w:r w:rsidR="00D32434" w:rsidRPr="002A73D2">
        <w:rPr>
          <w:sz w:val="26"/>
          <w:szCs w:val="26"/>
        </w:rPr>
        <w:t>referendarzami Sądu</w:t>
      </w:r>
      <w:r w:rsidRPr="002A73D2">
        <w:rPr>
          <w:sz w:val="26"/>
          <w:szCs w:val="26"/>
        </w:rPr>
        <w:t xml:space="preserve"> Rejonowego w Nowym Dworze Mazowieckim są:</w:t>
      </w:r>
    </w:p>
    <w:p w:rsidR="003077C8" w:rsidRDefault="003077C8" w:rsidP="003077C8">
      <w:pPr>
        <w:pStyle w:val="Nagwek10"/>
        <w:keepNext/>
        <w:keepLines/>
        <w:shd w:val="clear" w:color="auto" w:fill="auto"/>
        <w:spacing w:after="0"/>
        <w:rPr>
          <w:b w:val="0"/>
        </w:rPr>
      </w:pPr>
    </w:p>
    <w:p w:rsidR="003077C8" w:rsidRDefault="003077C8" w:rsidP="003077C8">
      <w:pPr>
        <w:pStyle w:val="Nagwek10"/>
        <w:keepNext/>
        <w:keepLines/>
        <w:numPr>
          <w:ilvl w:val="0"/>
          <w:numId w:val="8"/>
        </w:numPr>
        <w:shd w:val="clear" w:color="auto" w:fill="auto"/>
        <w:spacing w:after="0"/>
      </w:pPr>
      <w:r>
        <w:t>Pani Jolanta Naklicka:</w:t>
      </w:r>
      <w:r w:rsidR="00226F96">
        <w:t xml:space="preserve"> - starszy referendarz sądowy</w:t>
      </w:r>
    </w:p>
    <w:p w:rsidR="003077C8" w:rsidRDefault="003077C8" w:rsidP="003077C8">
      <w:pPr>
        <w:pStyle w:val="Nagwek10"/>
        <w:keepNext/>
        <w:keepLines/>
        <w:shd w:val="clear" w:color="auto" w:fill="auto"/>
        <w:spacing w:after="0"/>
        <w:ind w:left="720"/>
      </w:pPr>
    </w:p>
    <w:p w:rsidR="003077C8" w:rsidRPr="00C23E88" w:rsidRDefault="003077C8" w:rsidP="003077C8">
      <w:pPr>
        <w:pStyle w:val="Nagwek10"/>
        <w:keepNext/>
        <w:keepLines/>
        <w:shd w:val="clear" w:color="auto" w:fill="auto"/>
        <w:spacing w:after="0"/>
        <w:rPr>
          <w:b w:val="0"/>
        </w:rPr>
        <w:sectPr w:rsidR="003077C8" w:rsidRPr="00C23E88" w:rsidSect="00875AE8">
          <w:type w:val="continuous"/>
          <w:pgSz w:w="12240" w:h="15840"/>
          <w:pgMar w:top="1270" w:right="1527" w:bottom="943" w:left="1511" w:header="0" w:footer="3" w:gutter="0"/>
          <w:cols w:space="720"/>
          <w:noEndnote/>
          <w:docGrid w:linePitch="360"/>
        </w:sectPr>
      </w:pPr>
      <w:r>
        <w:rPr>
          <w:b w:val="0"/>
        </w:rPr>
        <w:t xml:space="preserve">mianowana </w:t>
      </w:r>
      <w:r w:rsidRPr="00875AE8">
        <w:rPr>
          <w:b w:val="0"/>
        </w:rPr>
        <w:t xml:space="preserve">na stanowisko </w:t>
      </w:r>
      <w:r>
        <w:rPr>
          <w:b w:val="0"/>
        </w:rPr>
        <w:t>referendarza</w:t>
      </w:r>
      <w:r w:rsidRPr="00875AE8">
        <w:rPr>
          <w:b w:val="0"/>
        </w:rPr>
        <w:t xml:space="preserve"> Sądu Rejonowego </w:t>
      </w:r>
      <w:r>
        <w:rPr>
          <w:b w:val="0"/>
        </w:rPr>
        <w:t xml:space="preserve">przez Ministra Sprawiedliwości z dniem 26 kwietnia 2001 </w:t>
      </w:r>
      <w:r w:rsidRPr="00875AE8">
        <w:rPr>
          <w:b w:val="0"/>
        </w:rPr>
        <w:t xml:space="preserve">roku, na </w:t>
      </w:r>
      <w:r>
        <w:rPr>
          <w:b w:val="0"/>
        </w:rPr>
        <w:t>podstawie art. 150 § 2 ustawy z dnia 27 lipca 2001 r.  Prawo o ustroju sądów powszechnych (Dz. U. Nr 98, poz. 1070).</w:t>
      </w:r>
    </w:p>
    <w:p w:rsidR="003077C8" w:rsidRDefault="003077C8" w:rsidP="003077C8">
      <w:pPr>
        <w:pStyle w:val="Nagwek10"/>
        <w:keepNext/>
        <w:keepLines/>
        <w:shd w:val="clear" w:color="auto" w:fill="auto"/>
        <w:spacing w:after="0"/>
      </w:pPr>
    </w:p>
    <w:p w:rsidR="003077C8" w:rsidRDefault="003077C8" w:rsidP="003077C8">
      <w:pPr>
        <w:pStyle w:val="Nagwek10"/>
        <w:keepNext/>
        <w:keepLines/>
        <w:shd w:val="clear" w:color="auto" w:fill="auto"/>
        <w:spacing w:after="0"/>
        <w:rPr>
          <w:b w:val="0"/>
        </w:rPr>
      </w:pPr>
    </w:p>
    <w:p w:rsidR="00F15205" w:rsidRPr="00C23E88" w:rsidRDefault="00F15205" w:rsidP="003077C8">
      <w:pPr>
        <w:pStyle w:val="Nagwek10"/>
        <w:keepNext/>
        <w:keepLines/>
        <w:shd w:val="clear" w:color="auto" w:fill="auto"/>
        <w:spacing w:after="0"/>
        <w:rPr>
          <w:b w:val="0"/>
        </w:rPr>
        <w:sectPr w:rsidR="00F15205" w:rsidRPr="00C23E88" w:rsidSect="00875AE8">
          <w:type w:val="continuous"/>
          <w:pgSz w:w="12240" w:h="15840"/>
          <w:pgMar w:top="1270" w:right="1527" w:bottom="943" w:left="1511" w:header="0" w:footer="3" w:gutter="0"/>
          <w:cols w:space="720"/>
          <w:noEndnote/>
          <w:docGrid w:linePitch="360"/>
        </w:sectPr>
      </w:pPr>
    </w:p>
    <w:p w:rsidR="00F15205" w:rsidRDefault="00F15205" w:rsidP="003077C8">
      <w:pPr>
        <w:pStyle w:val="Nagwek10"/>
        <w:keepNext/>
        <w:keepLines/>
        <w:numPr>
          <w:ilvl w:val="0"/>
          <w:numId w:val="8"/>
        </w:numPr>
        <w:shd w:val="clear" w:color="auto" w:fill="auto"/>
        <w:spacing w:after="0"/>
      </w:pPr>
      <w:r>
        <w:t>Pani Hanna Teklińska</w:t>
      </w:r>
      <w:r w:rsidR="00226F96">
        <w:t xml:space="preserve"> - starszy referendarz sądowy</w:t>
      </w:r>
    </w:p>
    <w:p w:rsidR="003077C8" w:rsidRDefault="003077C8" w:rsidP="003077C8">
      <w:pPr>
        <w:pStyle w:val="Nagwek10"/>
        <w:keepNext/>
        <w:keepLines/>
        <w:shd w:val="clear" w:color="auto" w:fill="auto"/>
        <w:spacing w:after="0"/>
        <w:ind w:left="720"/>
      </w:pPr>
    </w:p>
    <w:p w:rsidR="00F15205" w:rsidRDefault="00F15205" w:rsidP="003077C8">
      <w:pPr>
        <w:pStyle w:val="Nagwek10"/>
        <w:keepNext/>
        <w:keepLines/>
        <w:shd w:val="clear" w:color="auto" w:fill="auto"/>
        <w:spacing w:after="0"/>
        <w:rPr>
          <w:b w:val="0"/>
        </w:rPr>
      </w:pPr>
      <w:r>
        <w:rPr>
          <w:b w:val="0"/>
        </w:rPr>
        <w:t xml:space="preserve">mianowana </w:t>
      </w:r>
      <w:r w:rsidRPr="00875AE8">
        <w:rPr>
          <w:b w:val="0"/>
        </w:rPr>
        <w:t xml:space="preserve">na </w:t>
      </w:r>
      <w:r w:rsidR="00ED20D8">
        <w:rPr>
          <w:b w:val="0"/>
        </w:rPr>
        <w:t>s</w:t>
      </w:r>
      <w:r w:rsidRPr="00875AE8">
        <w:rPr>
          <w:b w:val="0"/>
        </w:rPr>
        <w:t xml:space="preserve">tanowisko </w:t>
      </w:r>
      <w:r>
        <w:rPr>
          <w:b w:val="0"/>
        </w:rPr>
        <w:t>referendarza</w:t>
      </w:r>
      <w:r w:rsidRPr="00875AE8">
        <w:rPr>
          <w:b w:val="0"/>
        </w:rPr>
        <w:t xml:space="preserve"> Sądu Rejonowego </w:t>
      </w:r>
      <w:r>
        <w:rPr>
          <w:b w:val="0"/>
        </w:rPr>
        <w:t xml:space="preserve">przez Ministra Sprawiedliwości z dniem </w:t>
      </w:r>
      <w:r w:rsidR="003B14F6">
        <w:rPr>
          <w:b w:val="0"/>
        </w:rPr>
        <w:t>22 października 200</w:t>
      </w:r>
      <w:r w:rsidR="000E4B79">
        <w:rPr>
          <w:b w:val="0"/>
        </w:rPr>
        <w:t>1</w:t>
      </w:r>
      <w:r>
        <w:rPr>
          <w:b w:val="0"/>
        </w:rPr>
        <w:t xml:space="preserve"> </w:t>
      </w:r>
      <w:r w:rsidRPr="00875AE8">
        <w:rPr>
          <w:b w:val="0"/>
        </w:rPr>
        <w:t xml:space="preserve">roku, na </w:t>
      </w:r>
      <w:r>
        <w:rPr>
          <w:b w:val="0"/>
        </w:rPr>
        <w:t xml:space="preserve">podstawie art. </w:t>
      </w:r>
      <w:r w:rsidR="000E4B79">
        <w:rPr>
          <w:b w:val="0"/>
        </w:rPr>
        <w:t>150 § 2 ustawy z dnia 27 lipca 200</w:t>
      </w:r>
      <w:r w:rsidR="003B14F6">
        <w:rPr>
          <w:b w:val="0"/>
        </w:rPr>
        <w:t>1</w:t>
      </w:r>
      <w:r w:rsidR="000E4B79">
        <w:rPr>
          <w:b w:val="0"/>
        </w:rPr>
        <w:t xml:space="preserve"> r. </w:t>
      </w:r>
      <w:r>
        <w:rPr>
          <w:b w:val="0"/>
        </w:rPr>
        <w:t xml:space="preserve"> Prawo o ustroju sądów powszechnych (Dz. U.</w:t>
      </w:r>
      <w:r w:rsidR="000E4B79">
        <w:rPr>
          <w:b w:val="0"/>
        </w:rPr>
        <w:t xml:space="preserve"> Nr 98, poz. 1070).</w:t>
      </w:r>
    </w:p>
    <w:p w:rsidR="00D76BB1" w:rsidRDefault="00D76BB1" w:rsidP="003077C8">
      <w:pPr>
        <w:pStyle w:val="Nagwek10"/>
        <w:keepNext/>
        <w:keepLines/>
        <w:shd w:val="clear" w:color="auto" w:fill="auto"/>
        <w:spacing w:after="0"/>
        <w:rPr>
          <w:b w:val="0"/>
        </w:rPr>
      </w:pPr>
    </w:p>
    <w:p w:rsidR="00D76BB1" w:rsidRDefault="00D76BB1" w:rsidP="003077C8">
      <w:pPr>
        <w:pStyle w:val="Nagwek10"/>
        <w:keepNext/>
        <w:keepLines/>
        <w:shd w:val="clear" w:color="auto" w:fill="auto"/>
        <w:spacing w:after="0"/>
        <w:rPr>
          <w:b w:val="0"/>
        </w:rPr>
      </w:pPr>
    </w:p>
    <w:p w:rsidR="00ED20D8" w:rsidRDefault="00ED20D8" w:rsidP="00ED20D8">
      <w:pPr>
        <w:pStyle w:val="Nagwek10"/>
        <w:keepNext/>
        <w:keepLines/>
        <w:numPr>
          <w:ilvl w:val="0"/>
          <w:numId w:val="8"/>
        </w:numPr>
        <w:shd w:val="clear" w:color="auto" w:fill="auto"/>
        <w:spacing w:after="0"/>
      </w:pPr>
      <w:r>
        <w:t>Pani Ewa Teresa Rączka - referendarz sądowy</w:t>
      </w:r>
    </w:p>
    <w:p w:rsidR="00ED20D8" w:rsidRDefault="00ED20D8" w:rsidP="00ED20D8">
      <w:pPr>
        <w:pStyle w:val="Nagwek10"/>
        <w:keepNext/>
        <w:keepLines/>
        <w:shd w:val="clear" w:color="auto" w:fill="auto"/>
        <w:spacing w:after="0"/>
        <w:ind w:left="720"/>
      </w:pPr>
    </w:p>
    <w:p w:rsidR="00ED20D8" w:rsidRDefault="00ED20D8" w:rsidP="00ED20D8">
      <w:pPr>
        <w:pStyle w:val="Nagwek10"/>
        <w:keepNext/>
        <w:keepLines/>
        <w:shd w:val="clear" w:color="auto" w:fill="auto"/>
        <w:spacing w:after="0"/>
        <w:rPr>
          <w:b w:val="0"/>
        </w:rPr>
      </w:pPr>
      <w:r>
        <w:rPr>
          <w:b w:val="0"/>
        </w:rPr>
        <w:t xml:space="preserve">mianowana </w:t>
      </w:r>
      <w:r w:rsidRPr="00875AE8">
        <w:rPr>
          <w:b w:val="0"/>
        </w:rPr>
        <w:t xml:space="preserve">na </w:t>
      </w:r>
      <w:r>
        <w:rPr>
          <w:b w:val="0"/>
        </w:rPr>
        <w:t>s</w:t>
      </w:r>
      <w:r w:rsidRPr="00875AE8">
        <w:rPr>
          <w:b w:val="0"/>
        </w:rPr>
        <w:t xml:space="preserve">tanowisko </w:t>
      </w:r>
      <w:r>
        <w:rPr>
          <w:b w:val="0"/>
        </w:rPr>
        <w:t>referendarza</w:t>
      </w:r>
      <w:r w:rsidRPr="00875AE8">
        <w:rPr>
          <w:b w:val="0"/>
        </w:rPr>
        <w:t xml:space="preserve"> Sądu Rejonowego </w:t>
      </w:r>
      <w:r>
        <w:rPr>
          <w:b w:val="0"/>
        </w:rPr>
        <w:t xml:space="preserve">przez </w:t>
      </w:r>
      <w:r w:rsidR="00E01C97">
        <w:rPr>
          <w:b w:val="0"/>
        </w:rPr>
        <w:t>Prezesa Sądu Apelacyjnego w Warszawie</w:t>
      </w:r>
      <w:r>
        <w:rPr>
          <w:b w:val="0"/>
        </w:rPr>
        <w:t xml:space="preserve"> z dniem </w:t>
      </w:r>
      <w:r w:rsidR="00E01C97">
        <w:rPr>
          <w:b w:val="0"/>
        </w:rPr>
        <w:t>4 maja 2023</w:t>
      </w:r>
      <w:r>
        <w:rPr>
          <w:b w:val="0"/>
        </w:rPr>
        <w:t xml:space="preserve"> </w:t>
      </w:r>
      <w:r w:rsidRPr="00875AE8">
        <w:rPr>
          <w:b w:val="0"/>
        </w:rPr>
        <w:t xml:space="preserve">roku, na </w:t>
      </w:r>
      <w:r>
        <w:rPr>
          <w:b w:val="0"/>
        </w:rPr>
        <w:t>podstawie art. 150 §</w:t>
      </w:r>
      <w:r w:rsidR="00E01C97">
        <w:rPr>
          <w:b w:val="0"/>
        </w:rPr>
        <w:t xml:space="preserve"> 1 i 3</w:t>
      </w:r>
      <w:r>
        <w:rPr>
          <w:b w:val="0"/>
        </w:rPr>
        <w:t xml:space="preserve"> ustawy z dnia 27 lipca 2001 r.  Prawo o ustroju sądów powszechnych (Dz. U.</w:t>
      </w:r>
      <w:r w:rsidR="009E7EDD">
        <w:rPr>
          <w:b w:val="0"/>
        </w:rPr>
        <w:t xml:space="preserve"> 2023r., poz. 217 j.t. ze zm.</w:t>
      </w:r>
      <w:r>
        <w:rPr>
          <w:b w:val="0"/>
        </w:rPr>
        <w:t>).</w:t>
      </w:r>
    </w:p>
    <w:p w:rsidR="00D76BB1" w:rsidRDefault="00D76BB1" w:rsidP="00ED20D8">
      <w:pPr>
        <w:pStyle w:val="Nagwek10"/>
        <w:keepNext/>
        <w:keepLines/>
        <w:shd w:val="clear" w:color="auto" w:fill="auto"/>
        <w:spacing w:after="0"/>
        <w:rPr>
          <w:b w:val="0"/>
        </w:rPr>
      </w:pPr>
    </w:p>
    <w:p w:rsidR="00ED20D8" w:rsidRPr="00C23E88" w:rsidRDefault="00ED20D8" w:rsidP="00ED20D8">
      <w:pPr>
        <w:pStyle w:val="Nagwek10"/>
        <w:keepNext/>
        <w:keepLines/>
        <w:shd w:val="clear" w:color="auto" w:fill="auto"/>
        <w:spacing w:after="0"/>
        <w:rPr>
          <w:b w:val="0"/>
        </w:rPr>
        <w:sectPr w:rsidR="00ED20D8" w:rsidRPr="00C23E88" w:rsidSect="00875AE8">
          <w:type w:val="continuous"/>
          <w:pgSz w:w="12240" w:h="15840"/>
          <w:pgMar w:top="1270" w:right="1527" w:bottom="943" w:left="1511" w:header="0" w:footer="3" w:gutter="0"/>
          <w:cols w:space="720"/>
          <w:noEndnote/>
          <w:docGrid w:linePitch="360"/>
        </w:sectPr>
      </w:pPr>
    </w:p>
    <w:p w:rsidR="000E4B79" w:rsidRDefault="000E4B79" w:rsidP="000E4B79">
      <w:pPr>
        <w:pStyle w:val="Nagwek10"/>
        <w:keepNext/>
        <w:keepLines/>
        <w:shd w:val="clear" w:color="auto" w:fill="auto"/>
        <w:spacing w:after="722"/>
        <w:ind w:left="720"/>
      </w:pPr>
    </w:p>
    <w:p w:rsidR="00D32434" w:rsidRPr="004B7B68" w:rsidRDefault="00D32434" w:rsidP="00D32434">
      <w:pPr>
        <w:pStyle w:val="Nagwek10"/>
        <w:keepNext/>
        <w:keepLines/>
        <w:shd w:val="clear" w:color="auto" w:fill="auto"/>
        <w:spacing w:after="722"/>
        <w:rPr>
          <w:color w:val="548DD4" w:themeColor="text2" w:themeTint="99"/>
        </w:rPr>
      </w:pPr>
    </w:p>
    <w:p w:rsidR="007D4477" w:rsidRDefault="007D4477">
      <w:pPr>
        <w:spacing w:line="360" w:lineRule="exact"/>
      </w:pPr>
    </w:p>
    <w:p w:rsidR="007D4477" w:rsidRDefault="007D4477">
      <w:pPr>
        <w:spacing w:line="467" w:lineRule="exact"/>
      </w:pPr>
    </w:p>
    <w:p w:rsidR="007D4477" w:rsidRDefault="007D4477">
      <w:pPr>
        <w:rPr>
          <w:sz w:val="2"/>
          <w:szCs w:val="2"/>
        </w:rPr>
      </w:pPr>
    </w:p>
    <w:sectPr w:rsidR="007D4477">
      <w:type w:val="continuous"/>
      <w:pgSz w:w="12240" w:h="15840"/>
      <w:pgMar w:top="1250" w:right="1539" w:bottom="1250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65" w:rsidRDefault="00E53165">
      <w:r>
        <w:separator/>
      </w:r>
    </w:p>
  </w:endnote>
  <w:endnote w:type="continuationSeparator" w:id="0">
    <w:p w:rsidR="00E53165" w:rsidRDefault="00E5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65" w:rsidRDefault="00E53165"/>
  </w:footnote>
  <w:footnote w:type="continuationSeparator" w:id="0">
    <w:p w:rsidR="00E53165" w:rsidRDefault="00E53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1C48"/>
    <w:multiLevelType w:val="hybridMultilevel"/>
    <w:tmpl w:val="78469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2A5"/>
    <w:multiLevelType w:val="multilevel"/>
    <w:tmpl w:val="E0747D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B1E87"/>
    <w:multiLevelType w:val="hybridMultilevel"/>
    <w:tmpl w:val="818C4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107E"/>
    <w:multiLevelType w:val="hybridMultilevel"/>
    <w:tmpl w:val="818C4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6A5A"/>
    <w:multiLevelType w:val="hybridMultilevel"/>
    <w:tmpl w:val="74CE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50AA"/>
    <w:multiLevelType w:val="multilevel"/>
    <w:tmpl w:val="8BB073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72148"/>
    <w:multiLevelType w:val="hybridMultilevel"/>
    <w:tmpl w:val="AE349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F0F3C"/>
    <w:multiLevelType w:val="multilevel"/>
    <w:tmpl w:val="43E29A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41CFD"/>
    <w:multiLevelType w:val="multilevel"/>
    <w:tmpl w:val="AAD42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6065F"/>
    <w:multiLevelType w:val="multilevel"/>
    <w:tmpl w:val="5AE8DB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77"/>
    <w:rsid w:val="00053568"/>
    <w:rsid w:val="000A76F3"/>
    <w:rsid w:val="000E4B79"/>
    <w:rsid w:val="001464BE"/>
    <w:rsid w:val="001F7888"/>
    <w:rsid w:val="00205509"/>
    <w:rsid w:val="00226F96"/>
    <w:rsid w:val="00250A65"/>
    <w:rsid w:val="002A73D2"/>
    <w:rsid w:val="003077C8"/>
    <w:rsid w:val="003823AD"/>
    <w:rsid w:val="00385B55"/>
    <w:rsid w:val="003B14F6"/>
    <w:rsid w:val="00420DE9"/>
    <w:rsid w:val="004445CF"/>
    <w:rsid w:val="004954C4"/>
    <w:rsid w:val="004B7B68"/>
    <w:rsid w:val="005B2395"/>
    <w:rsid w:val="005C173D"/>
    <w:rsid w:val="005C5CA9"/>
    <w:rsid w:val="00613E65"/>
    <w:rsid w:val="007D4477"/>
    <w:rsid w:val="008214C0"/>
    <w:rsid w:val="00824689"/>
    <w:rsid w:val="00875AE8"/>
    <w:rsid w:val="00917CE8"/>
    <w:rsid w:val="009E7EDD"/>
    <w:rsid w:val="00C23E88"/>
    <w:rsid w:val="00C579A7"/>
    <w:rsid w:val="00CF1560"/>
    <w:rsid w:val="00CF17A5"/>
    <w:rsid w:val="00D32434"/>
    <w:rsid w:val="00D50E26"/>
    <w:rsid w:val="00D76BB1"/>
    <w:rsid w:val="00E01C97"/>
    <w:rsid w:val="00E53165"/>
    <w:rsid w:val="00ED20D8"/>
    <w:rsid w:val="00F15205"/>
    <w:rsid w:val="00F5336F"/>
    <w:rsid w:val="00F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D568"/>
  <w15:docId w15:val="{1F70F7BA-286A-4923-9099-8FD2966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60"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180" w:line="317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55"/>
    <w:rPr>
      <w:rFonts w:ascii="Tahoma" w:hAnsi="Tahoma" w:cs="Tahoma"/>
      <w:color w:val="000000"/>
      <w:sz w:val="16"/>
      <w:szCs w:val="16"/>
    </w:rPr>
  </w:style>
  <w:style w:type="paragraph" w:customStyle="1" w:styleId="nagwek100">
    <w:name w:val="nagwek10"/>
    <w:basedOn w:val="Normalny"/>
    <w:rsid w:val="004B7B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7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Anna</dc:creator>
  <cp:lastModifiedBy>Anna Lewandowska</cp:lastModifiedBy>
  <cp:revision>7</cp:revision>
  <cp:lastPrinted>2023-04-18T11:19:00Z</cp:lastPrinted>
  <dcterms:created xsi:type="dcterms:W3CDTF">2023-04-18T10:51:00Z</dcterms:created>
  <dcterms:modified xsi:type="dcterms:W3CDTF">2023-08-04T08:51:00Z</dcterms:modified>
</cp:coreProperties>
</file>