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E1" w:rsidRDefault="00295584">
      <w:pPr>
        <w:pStyle w:val="Bodytext20"/>
        <w:shd w:val="clear" w:color="auto" w:fill="auto"/>
        <w:spacing w:after="280" w:line="200" w:lineRule="exact"/>
        <w:ind w:left="8120"/>
      </w:pPr>
      <w:r>
        <w:t>załącznik nr 1</w:t>
      </w:r>
    </w:p>
    <w:p w:rsidR="00D94AE1" w:rsidRDefault="00295584">
      <w:pPr>
        <w:pStyle w:val="Bodytext20"/>
        <w:shd w:val="clear" w:color="auto" w:fill="auto"/>
        <w:spacing w:after="220" w:line="200" w:lineRule="exact"/>
        <w:jc w:val="both"/>
      </w:pPr>
      <w:r>
        <w:t>pieczęć wykonawcy</w:t>
      </w:r>
    </w:p>
    <w:p w:rsidR="00D94AE1" w:rsidRDefault="00295584">
      <w:pPr>
        <w:pStyle w:val="Bodytext30"/>
        <w:shd w:val="clear" w:color="auto" w:fill="auto"/>
        <w:spacing w:before="0"/>
        <w:ind w:left="120"/>
      </w:pPr>
      <w:r>
        <w:t>FORMULARZ OFERTOWY</w:t>
      </w:r>
    </w:p>
    <w:p w:rsidR="00D94AE1" w:rsidRDefault="00295584">
      <w:pPr>
        <w:pStyle w:val="Bodytext20"/>
        <w:shd w:val="clear" w:color="auto" w:fill="auto"/>
        <w:spacing w:after="81" w:line="266" w:lineRule="exact"/>
        <w:ind w:firstLine="820"/>
      </w:pPr>
      <w:r>
        <w:t xml:space="preserve">do zamówienia, którego przedmiotem jest umożliwienie osobom głuchym lub słabosłyszącym korzystania z pomocy tłumacza języka migowego Online, dla którego ze względu na wartość zamówienia nie stosuje się </w:t>
      </w:r>
      <w:r>
        <w:t>przepisó</w:t>
      </w:r>
      <w:r w:rsidR="00AF7E86">
        <w:t xml:space="preserve">w ustawy z dnia 11 września 2019r </w:t>
      </w:r>
      <w:bookmarkStart w:id="0" w:name="_GoBack"/>
      <w:bookmarkEnd w:id="0"/>
      <w:r>
        <w:t xml:space="preserve"> r. - Prawo zamówień publicznych</w:t>
      </w:r>
    </w:p>
    <w:p w:rsidR="00D94AE1" w:rsidRDefault="00295584">
      <w:pPr>
        <w:pStyle w:val="Bodytext20"/>
        <w:shd w:val="clear" w:color="auto" w:fill="auto"/>
        <w:spacing w:after="0" w:line="540" w:lineRule="exact"/>
        <w:jc w:val="both"/>
      </w:pPr>
      <w:r>
        <w:t>1/ Dane wykonawcy:</w:t>
      </w:r>
    </w:p>
    <w:p w:rsidR="00D94AE1" w:rsidRDefault="00295584">
      <w:pPr>
        <w:pStyle w:val="Bodytext20"/>
        <w:shd w:val="clear" w:color="auto" w:fill="auto"/>
        <w:tabs>
          <w:tab w:val="left" w:leader="dot" w:pos="9560"/>
        </w:tabs>
        <w:spacing w:after="0" w:line="540" w:lineRule="exact"/>
        <w:jc w:val="both"/>
      </w:pPr>
      <w:r>
        <w:t>Nazwa:</w:t>
      </w:r>
      <w:r>
        <w:tab/>
      </w:r>
    </w:p>
    <w:p w:rsidR="00D94AE1" w:rsidRDefault="00295584">
      <w:pPr>
        <w:pStyle w:val="Bodytext20"/>
        <w:shd w:val="clear" w:color="auto" w:fill="auto"/>
        <w:tabs>
          <w:tab w:val="left" w:leader="dot" w:pos="9560"/>
        </w:tabs>
        <w:spacing w:after="0" w:line="540" w:lineRule="exact"/>
        <w:jc w:val="both"/>
      </w:pPr>
      <w:r>
        <w:t>Siedziba:</w:t>
      </w:r>
      <w:r>
        <w:tab/>
      </w:r>
    </w:p>
    <w:p w:rsidR="00D94AE1" w:rsidRDefault="00295584">
      <w:pPr>
        <w:pStyle w:val="Bodytext20"/>
        <w:shd w:val="clear" w:color="auto" w:fill="auto"/>
        <w:tabs>
          <w:tab w:val="left" w:leader="dot" w:pos="4154"/>
          <w:tab w:val="left" w:leader="dot" w:pos="9560"/>
        </w:tabs>
        <w:spacing w:after="0" w:line="540" w:lineRule="exact"/>
        <w:jc w:val="both"/>
      </w:pPr>
      <w:r>
        <w:t>Numer NIP:</w:t>
      </w:r>
      <w:r>
        <w:tab/>
        <w:t>Numer REGON:</w:t>
      </w:r>
      <w:r>
        <w:tab/>
      </w:r>
    </w:p>
    <w:p w:rsidR="00D94AE1" w:rsidRDefault="00295584">
      <w:pPr>
        <w:pStyle w:val="Bodytext20"/>
        <w:shd w:val="clear" w:color="auto" w:fill="auto"/>
        <w:tabs>
          <w:tab w:val="left" w:leader="dot" w:pos="9560"/>
        </w:tabs>
        <w:spacing w:after="0" w:line="540" w:lineRule="exact"/>
        <w:jc w:val="both"/>
      </w:pPr>
      <w:r>
        <w:t>Dane osoby odpowiedzialnej za realizację zamówienie:</w:t>
      </w:r>
      <w:r>
        <w:tab/>
      </w:r>
    </w:p>
    <w:p w:rsidR="00D94AE1" w:rsidRDefault="00295584">
      <w:pPr>
        <w:pStyle w:val="Bodytext20"/>
        <w:shd w:val="clear" w:color="auto" w:fill="auto"/>
        <w:tabs>
          <w:tab w:val="left" w:leader="dot" w:pos="9560"/>
        </w:tabs>
        <w:spacing w:after="0" w:line="540" w:lineRule="exact"/>
        <w:jc w:val="both"/>
      </w:pPr>
      <w:r>
        <w:t>Nr telefonu:</w:t>
      </w:r>
      <w:r>
        <w:tab/>
      </w:r>
    </w:p>
    <w:p w:rsidR="00D94AE1" w:rsidRDefault="00295584">
      <w:pPr>
        <w:pStyle w:val="Bodytext20"/>
        <w:shd w:val="clear" w:color="auto" w:fill="auto"/>
        <w:tabs>
          <w:tab w:val="left" w:leader="dot" w:pos="9560"/>
        </w:tabs>
        <w:spacing w:after="0" w:line="540" w:lineRule="exact"/>
        <w:jc w:val="both"/>
      </w:pPr>
      <w:r>
        <w:t>Adres poczty elektronicznej:</w:t>
      </w:r>
      <w:r>
        <w:tab/>
      </w:r>
    </w:p>
    <w:p w:rsidR="00D94AE1" w:rsidRDefault="00295584">
      <w:pPr>
        <w:pStyle w:val="Bodytext20"/>
        <w:shd w:val="clear" w:color="auto" w:fill="auto"/>
        <w:spacing w:after="0" w:line="266" w:lineRule="exact"/>
        <w:jc w:val="both"/>
      </w:pPr>
      <w:r>
        <w:t xml:space="preserve">2/ Przystępując do </w:t>
      </w:r>
      <w:r>
        <w:t>udziału w postępowaniu, którego przedmiotem jest umożliwienie osobom głuchym lub słabosłyszącym korzystania z pomocy tłumacza języka migowego online, składam następującą ofertę cenową: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4"/>
        <w:gridCol w:w="2196"/>
        <w:gridCol w:w="2347"/>
        <w:gridCol w:w="2347"/>
      </w:tblGrid>
      <w:tr w:rsidR="00D94AE1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E1" w:rsidRDefault="00295584">
            <w:pPr>
              <w:pStyle w:val="Bodytext20"/>
              <w:framePr w:w="9785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Bodytext2Bold"/>
              </w:rPr>
              <w:t>przedmiot zamówienia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AE1" w:rsidRDefault="00295584">
            <w:pPr>
              <w:pStyle w:val="Bodytext20"/>
              <w:framePr w:w="9785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Bodytext2Bold"/>
              </w:rPr>
              <w:t>zryczałtowana miesięczna cena brutto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AE1" w:rsidRDefault="00295584">
            <w:pPr>
              <w:pStyle w:val="Bodytext20"/>
              <w:framePr w:w="9785" w:wrap="notBeside" w:vAnchor="text" w:hAnchor="text" w:xAlign="center" w:y="1"/>
              <w:shd w:val="clear" w:color="auto" w:fill="auto"/>
              <w:spacing w:after="0" w:line="266" w:lineRule="exact"/>
              <w:jc w:val="both"/>
            </w:pPr>
            <w:r>
              <w:rPr>
                <w:rStyle w:val="Bodytext2Bold"/>
              </w:rPr>
              <w:t>ilość miesięc</w:t>
            </w:r>
            <w:r>
              <w:rPr>
                <w:rStyle w:val="Bodytext2Bold"/>
              </w:rPr>
              <w:t>y w których świadczone będzie zamówienie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E1" w:rsidRDefault="00295584">
            <w:pPr>
              <w:pStyle w:val="Bodytext20"/>
              <w:framePr w:w="9785" w:wrap="notBeside" w:vAnchor="text" w:hAnchor="text" w:xAlign="center" w:y="1"/>
              <w:shd w:val="clear" w:color="auto" w:fill="auto"/>
              <w:spacing w:after="0" w:line="266" w:lineRule="exact"/>
              <w:jc w:val="both"/>
            </w:pPr>
            <w:r>
              <w:rPr>
                <w:rStyle w:val="Bodytext2Bold"/>
              </w:rPr>
              <w:t>łączna cena ofertowa brutto</w:t>
            </w:r>
          </w:p>
        </w:tc>
      </w:tr>
      <w:tr w:rsidR="00D94AE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E1" w:rsidRDefault="00295584">
            <w:pPr>
              <w:pStyle w:val="Bodytext20"/>
              <w:framePr w:w="9785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E1" w:rsidRDefault="00295584">
            <w:pPr>
              <w:pStyle w:val="Bodytext20"/>
              <w:framePr w:w="9785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"/>
              </w:rPr>
              <w:t>B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E1" w:rsidRDefault="00295584">
            <w:pPr>
              <w:pStyle w:val="Bodytext20"/>
              <w:framePr w:w="9785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"/>
              </w:rPr>
              <w:t>C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E1" w:rsidRDefault="00295584">
            <w:pPr>
              <w:pStyle w:val="Bodytext20"/>
              <w:framePr w:w="9785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proofErr w:type="spellStart"/>
            <w:r>
              <w:rPr>
                <w:rStyle w:val="Bodytext21"/>
              </w:rPr>
              <w:t>BxC</w:t>
            </w:r>
            <w:proofErr w:type="spellEnd"/>
          </w:p>
        </w:tc>
      </w:tr>
      <w:tr w:rsidR="00D94AE1">
        <w:tblPrEx>
          <w:tblCellMar>
            <w:top w:w="0" w:type="dxa"/>
            <w:bottom w:w="0" w:type="dxa"/>
          </w:tblCellMar>
        </w:tblPrEx>
        <w:trPr>
          <w:trHeight w:hRule="exact" w:val="163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4AE1" w:rsidRDefault="00295584">
            <w:pPr>
              <w:pStyle w:val="Bodytext20"/>
              <w:framePr w:w="9785" w:wrap="notBeside" w:vAnchor="text" w:hAnchor="text" w:xAlign="center" w:y="1"/>
              <w:shd w:val="clear" w:color="auto" w:fill="auto"/>
              <w:spacing w:after="0" w:line="266" w:lineRule="exact"/>
              <w:jc w:val="both"/>
            </w:pPr>
            <w:r>
              <w:rPr>
                <w:rStyle w:val="Bodytext21"/>
              </w:rPr>
              <w:t>świadczenie usługi polegającej na umożliwieniu osobom głuchym lub słabosłyszącym korzystania z pomocy tłumacza języka migowego online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E1" w:rsidRDefault="00D94AE1">
            <w:pPr>
              <w:framePr w:w="97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E1" w:rsidRDefault="00295584">
            <w:pPr>
              <w:pStyle w:val="Bodytext20"/>
              <w:framePr w:w="9785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"/>
              </w:rPr>
              <w:t>36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E1" w:rsidRDefault="00D94AE1">
            <w:pPr>
              <w:framePr w:w="97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94AE1" w:rsidRDefault="00D94AE1">
      <w:pPr>
        <w:framePr w:w="9785" w:wrap="notBeside" w:vAnchor="text" w:hAnchor="text" w:xAlign="center" w:y="1"/>
        <w:rPr>
          <w:sz w:val="2"/>
          <w:szCs w:val="2"/>
        </w:rPr>
      </w:pPr>
    </w:p>
    <w:p w:rsidR="00D94AE1" w:rsidRDefault="00D94AE1">
      <w:pPr>
        <w:rPr>
          <w:sz w:val="2"/>
          <w:szCs w:val="2"/>
        </w:rPr>
      </w:pPr>
    </w:p>
    <w:p w:rsidR="00D94AE1" w:rsidRDefault="00295584">
      <w:pPr>
        <w:pStyle w:val="Bodytext20"/>
        <w:shd w:val="clear" w:color="auto" w:fill="auto"/>
        <w:spacing w:before="255" w:after="192" w:line="281" w:lineRule="exact"/>
        <w:jc w:val="both"/>
      </w:pPr>
      <w:r>
        <w:t xml:space="preserve">3/ Oświadczam, że w cenie mojej </w:t>
      </w:r>
      <w:r>
        <w:t>oferty zostały uwzględnione wszystkie koszty i składniki związane z wykonaniem zamówienia.</w:t>
      </w:r>
    </w:p>
    <w:p w:rsidR="00D94AE1" w:rsidRDefault="00295584">
      <w:pPr>
        <w:pStyle w:val="Bodytext20"/>
        <w:shd w:val="clear" w:color="auto" w:fill="auto"/>
        <w:spacing w:after="353" w:line="266" w:lineRule="exact"/>
        <w:jc w:val="both"/>
      </w:pPr>
      <w:r>
        <w:t>4/ Oświadczam, że zapoznałem się z zapytaniem ofertowym i nie wnoszę do niego zastrzeżeń oraz otrzymałem od zamawiającego niezbędne informacje do przygotowania ofert</w:t>
      </w:r>
      <w:r>
        <w:t>y i realizacji zamówienia.</w:t>
      </w:r>
    </w:p>
    <w:p w:rsidR="00D94AE1" w:rsidRDefault="00295584">
      <w:pPr>
        <w:pStyle w:val="Bodytext20"/>
        <w:shd w:val="clear" w:color="auto" w:fill="auto"/>
        <w:spacing w:after="228" w:line="200" w:lineRule="exact"/>
        <w:jc w:val="both"/>
      </w:pPr>
      <w:r>
        <w:t>5 / Oświadczam, że zamówienie wykonam w terminie określonym w zapytaniu ofertowym.</w:t>
      </w:r>
    </w:p>
    <w:p w:rsidR="00D94AE1" w:rsidRDefault="00295584">
      <w:pPr>
        <w:pStyle w:val="Bodytext20"/>
        <w:shd w:val="clear" w:color="auto" w:fill="auto"/>
        <w:spacing w:after="0" w:line="274" w:lineRule="exact"/>
        <w:jc w:val="both"/>
        <w:sectPr w:rsidR="00D94AE1">
          <w:pgSz w:w="12240" w:h="20160"/>
          <w:pgMar w:top="2010" w:right="1258" w:bottom="2010" w:left="1168" w:header="0" w:footer="3" w:gutter="0"/>
          <w:cols w:space="720"/>
          <w:noEndnote/>
          <w:docGrid w:linePitch="360"/>
        </w:sectPr>
      </w:pPr>
      <w:r>
        <w:t xml:space="preserve">6/ Oświadczam, że w przypadku wyboru mojej oferty wynagrodzenie za realizację zamówienia przekazane ma zostać na następujący </w:t>
      </w:r>
      <w:r>
        <w:t>nr rachunku bankowego, który został wpisany na białą listę</w:t>
      </w:r>
    </w:p>
    <w:p w:rsidR="00D94AE1" w:rsidRDefault="00295584">
      <w:pPr>
        <w:pStyle w:val="Bodytext20"/>
        <w:shd w:val="clear" w:color="auto" w:fill="auto"/>
        <w:spacing w:after="845" w:line="200" w:lineRule="exact"/>
        <w:jc w:val="right"/>
      </w:pPr>
      <w:r>
        <w:lastRenderedPageBreak/>
        <w:t>podatników VAT:</w:t>
      </w:r>
    </w:p>
    <w:p w:rsidR="00D94AE1" w:rsidRDefault="00295584">
      <w:pPr>
        <w:pStyle w:val="Bodytext40"/>
        <w:shd w:val="clear" w:color="auto" w:fill="auto"/>
        <w:spacing w:before="0" w:after="529"/>
      </w:pPr>
      <w:r>
        <w:t xml:space="preserve">ewentualnie w przypadku korzystania na podstawie ustawy o VAT ze zwolnienia z podatku VAT należy informację </w:t>
      </w:r>
      <w:proofErr w:type="spellStart"/>
      <w:r>
        <w:t>takq</w:t>
      </w:r>
      <w:proofErr w:type="spellEnd"/>
      <w:r>
        <w:t xml:space="preserve"> podać wyżej.</w:t>
      </w:r>
    </w:p>
    <w:p w:rsidR="00D94AE1" w:rsidRDefault="00295584">
      <w:pPr>
        <w:pStyle w:val="Bodytext20"/>
        <w:shd w:val="clear" w:color="auto" w:fill="auto"/>
        <w:spacing w:after="1193" w:line="266" w:lineRule="exact"/>
        <w:jc w:val="both"/>
      </w:pPr>
      <w:r>
        <w:t xml:space="preserve">7/ Oświadczam, że zamówienie realizowane będzie za </w:t>
      </w:r>
      <w:r>
        <w:t>pośrednictwem tłumaczy, którzy posiadają wpis do rejestru tłumaczy prowadzony przez właściwego wojewodę.</w:t>
      </w:r>
    </w:p>
    <w:p w:rsidR="00D94AE1" w:rsidRDefault="00295584">
      <w:pPr>
        <w:pStyle w:val="Bodytext20"/>
        <w:shd w:val="clear" w:color="auto" w:fill="auto"/>
        <w:tabs>
          <w:tab w:val="left" w:leader="dot" w:pos="4427"/>
        </w:tabs>
        <w:spacing w:after="1458" w:line="200" w:lineRule="exact"/>
        <w:ind w:left="2800"/>
        <w:jc w:val="both"/>
      </w:pPr>
      <w:r>
        <w:t>dnia</w:t>
      </w:r>
      <w:r>
        <w:tab/>
        <w:t xml:space="preserve"> 2020 r.</w:t>
      </w:r>
    </w:p>
    <w:p w:rsidR="00D94AE1" w:rsidRDefault="00295584">
      <w:pPr>
        <w:pStyle w:val="Bodytext20"/>
        <w:shd w:val="clear" w:color="auto" w:fill="auto"/>
        <w:spacing w:after="0" w:line="200" w:lineRule="exact"/>
        <w:jc w:val="right"/>
      </w:pPr>
      <w:r>
        <w:t>podpis osoby upoważnionej do złożenia oferty</w:t>
      </w:r>
    </w:p>
    <w:sectPr w:rsidR="00D94AE1">
      <w:pgSz w:w="12240" w:h="20160"/>
      <w:pgMar w:top="1752" w:right="1492" w:bottom="1752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84" w:rsidRDefault="00295584">
      <w:r>
        <w:separator/>
      </w:r>
    </w:p>
  </w:endnote>
  <w:endnote w:type="continuationSeparator" w:id="0">
    <w:p w:rsidR="00295584" w:rsidRDefault="0029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84" w:rsidRDefault="00295584"/>
  </w:footnote>
  <w:footnote w:type="continuationSeparator" w:id="0">
    <w:p w:rsidR="00295584" w:rsidRDefault="002955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94AE1"/>
    <w:rsid w:val="00295584"/>
    <w:rsid w:val="00880908"/>
    <w:rsid w:val="00AF7E86"/>
    <w:rsid w:val="00D9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line="26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900" w:after="540" w:line="252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2021-07-19T10:54:00Z</dcterms:created>
  <dcterms:modified xsi:type="dcterms:W3CDTF">2021-07-19T10:55:00Z</dcterms:modified>
</cp:coreProperties>
</file>